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D3" w:rsidRDefault="00372AD3" w:rsidP="00B76E19">
      <w:pPr>
        <w:jc w:val="center"/>
      </w:pPr>
    </w:p>
    <w:tbl>
      <w:tblPr>
        <w:tblStyle w:val="a3"/>
        <w:tblpPr w:leftFromText="180" w:rightFromText="180" w:horzAnchor="margin" w:tblpX="-494" w:tblpY="516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992"/>
        <w:gridCol w:w="108"/>
        <w:gridCol w:w="1769"/>
        <w:gridCol w:w="851"/>
        <w:gridCol w:w="1950"/>
        <w:gridCol w:w="5245"/>
      </w:tblGrid>
      <w:tr w:rsidR="001004B7" w:rsidRPr="00372AD3" w:rsidTr="001004B7">
        <w:tc>
          <w:tcPr>
            <w:tcW w:w="817" w:type="dxa"/>
            <w:shd w:val="clear" w:color="auto" w:fill="C2D69B" w:themeFill="accent3" w:themeFillTint="99"/>
          </w:tcPr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 xml:space="preserve">№ </w:t>
            </w:r>
            <w:proofErr w:type="gramStart"/>
            <w:r w:rsidRPr="00372AD3">
              <w:rPr>
                <w:b/>
              </w:rPr>
              <w:t>п</w:t>
            </w:r>
            <w:proofErr w:type="gramEnd"/>
            <w:r w:rsidRPr="00372AD3">
              <w:rPr>
                <w:b/>
              </w:rPr>
              <w:t>/п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Ф.И.О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Должность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Образование</w:t>
            </w:r>
          </w:p>
        </w:tc>
        <w:tc>
          <w:tcPr>
            <w:tcW w:w="1877" w:type="dxa"/>
            <w:gridSpan w:val="2"/>
            <w:shd w:val="clear" w:color="auto" w:fill="C2D69B" w:themeFill="accent3" w:themeFillTint="99"/>
          </w:tcPr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Специальность по диплому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Кате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гория</w:t>
            </w:r>
            <w:proofErr w:type="spellEnd"/>
          </w:p>
        </w:tc>
        <w:tc>
          <w:tcPr>
            <w:tcW w:w="1950" w:type="dxa"/>
            <w:shd w:val="clear" w:color="auto" w:fill="C2D69B" w:themeFill="accent3" w:themeFillTint="99"/>
          </w:tcPr>
          <w:p w:rsidR="001004B7" w:rsidRPr="00372AD3" w:rsidRDefault="001004B7" w:rsidP="00B76E19">
            <w:pPr>
              <w:spacing w:after="200" w:line="276" w:lineRule="auto"/>
              <w:jc w:val="center"/>
              <w:rPr>
                <w:b/>
              </w:rPr>
            </w:pPr>
            <w:proofErr w:type="gramStart"/>
            <w:r w:rsidRPr="00372AD3">
              <w:rPr>
                <w:b/>
              </w:rPr>
              <w:t>Стаж (общий/педагогический</w:t>
            </w:r>
            <w:proofErr w:type="gramEnd"/>
          </w:p>
        </w:tc>
        <w:tc>
          <w:tcPr>
            <w:tcW w:w="5245" w:type="dxa"/>
            <w:shd w:val="clear" w:color="auto" w:fill="C2D69B" w:themeFill="accent3" w:themeFillTint="99"/>
          </w:tcPr>
          <w:p w:rsidR="001004B7" w:rsidRDefault="001004B7" w:rsidP="00B76E19">
            <w:pPr>
              <w:jc w:val="center"/>
              <w:rPr>
                <w:b/>
              </w:rPr>
            </w:pP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Данные о повышении квалификации</w:t>
            </w:r>
          </w:p>
        </w:tc>
      </w:tr>
      <w:tr w:rsidR="001004B7" w:rsidRPr="00372AD3" w:rsidTr="001004B7">
        <w:trPr>
          <w:trHeight w:val="1064"/>
        </w:trPr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1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Посадская Елена Николаевна</w:t>
            </w:r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учитель начальных классов</w:t>
            </w:r>
          </w:p>
        </w:tc>
        <w:tc>
          <w:tcPr>
            <w:tcW w:w="992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ВП</w:t>
            </w:r>
          </w:p>
        </w:tc>
        <w:tc>
          <w:tcPr>
            <w:tcW w:w="1877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ПиМНО</w:t>
            </w:r>
            <w:proofErr w:type="spellEnd"/>
          </w:p>
        </w:tc>
        <w:tc>
          <w:tcPr>
            <w:tcW w:w="851" w:type="dxa"/>
          </w:tcPr>
          <w:p w:rsidR="001004B7" w:rsidRPr="001004B7" w:rsidRDefault="001004B7" w:rsidP="00B76E1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25/25</w:t>
            </w: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ИПК и ППРО ОГПУ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«Содержание и условия реализации ФГОС второго поколения начального общего образования»</w:t>
            </w:r>
          </w:p>
        </w:tc>
      </w:tr>
      <w:tr w:rsidR="001004B7" w:rsidRPr="00372AD3" w:rsidTr="001004B7">
        <w:trPr>
          <w:trHeight w:val="994"/>
        </w:trPr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2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Соловьева Ольга Александровна</w:t>
            </w:r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учитель начальных классов</w:t>
            </w:r>
          </w:p>
        </w:tc>
        <w:tc>
          <w:tcPr>
            <w:tcW w:w="992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ВП</w:t>
            </w:r>
          </w:p>
        </w:tc>
        <w:tc>
          <w:tcPr>
            <w:tcW w:w="1877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ПиМНО</w:t>
            </w:r>
            <w:proofErr w:type="spellEnd"/>
          </w:p>
        </w:tc>
        <w:tc>
          <w:tcPr>
            <w:tcW w:w="851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В</w:t>
            </w: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21/21</w:t>
            </w: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ИПК и ППРО ОГПУ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«Содержание и условия реализации ФГОС второго поколения начального общего образования»</w:t>
            </w:r>
          </w:p>
        </w:tc>
      </w:tr>
      <w:tr w:rsidR="001004B7" w:rsidRPr="00372AD3" w:rsidTr="001004B7">
        <w:trPr>
          <w:trHeight w:val="1095"/>
        </w:trPr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3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Князева Елена Юрьевна</w:t>
            </w:r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учитель начальных классов</w:t>
            </w:r>
          </w:p>
        </w:tc>
        <w:tc>
          <w:tcPr>
            <w:tcW w:w="992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ВП</w:t>
            </w:r>
          </w:p>
        </w:tc>
        <w:tc>
          <w:tcPr>
            <w:tcW w:w="1877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ПиМНО</w:t>
            </w:r>
            <w:proofErr w:type="spellEnd"/>
          </w:p>
        </w:tc>
        <w:tc>
          <w:tcPr>
            <w:tcW w:w="851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В</w:t>
            </w: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20/20</w:t>
            </w: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ИПК и ППРО ОГПУ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«Содержание и условия реализации ФГОС второго поколения начального общего образования»</w:t>
            </w:r>
          </w:p>
        </w:tc>
      </w:tr>
      <w:tr w:rsidR="001004B7" w:rsidRPr="00372AD3" w:rsidTr="001004B7">
        <w:trPr>
          <w:trHeight w:val="569"/>
        </w:trPr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4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Горностаева</w:t>
            </w:r>
            <w:proofErr w:type="spellEnd"/>
            <w:r w:rsidRPr="00372AD3">
              <w:rPr>
                <w:b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учитель начальных классов</w:t>
            </w:r>
          </w:p>
        </w:tc>
        <w:tc>
          <w:tcPr>
            <w:tcW w:w="992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ВП</w:t>
            </w:r>
          </w:p>
        </w:tc>
        <w:tc>
          <w:tcPr>
            <w:tcW w:w="1877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ПиМНО</w:t>
            </w:r>
            <w:proofErr w:type="spellEnd"/>
          </w:p>
        </w:tc>
        <w:tc>
          <w:tcPr>
            <w:tcW w:w="851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  <w:lang w:val="en-US"/>
              </w:rPr>
              <w:t>I</w:t>
            </w: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23/23</w:t>
            </w: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fldChar w:fldCharType="begin"/>
            </w:r>
            <w:r w:rsidRPr="00372AD3">
              <w:rPr>
                <w:b/>
              </w:rPr>
              <w:instrText xml:space="preserve"> LINK Excel.Sheet.12 "C:\\Users\\user\\Desktop\\15. Сведения об учителях.xlsx" "4 класс!R5C2" \a \f 5 \h  \* MERGEFORMAT </w:instrText>
            </w:r>
            <w:r w:rsidRPr="00372AD3">
              <w:rPr>
                <w:b/>
              </w:rPr>
              <w:fldChar w:fldCharType="separate"/>
            </w:r>
            <w:r w:rsidRPr="00372AD3">
              <w:rPr>
                <w:b/>
              </w:rPr>
              <w:t>ИПК и ППРО ОГПУ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«Содержание и условия реализации ФГОС  второго поколения начального общего образования»,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 xml:space="preserve"> РЦРО                  «Обеспечение преемственности  </w:t>
            </w:r>
            <w:proofErr w:type="spellStart"/>
            <w:r w:rsidRPr="00372AD3">
              <w:rPr>
                <w:b/>
              </w:rPr>
              <w:t>предшколь-ного</w:t>
            </w:r>
            <w:proofErr w:type="spellEnd"/>
            <w:r w:rsidRPr="00372AD3">
              <w:rPr>
                <w:b/>
              </w:rPr>
              <w:t xml:space="preserve">  и начального общего образования в соответствии со стандартами второго поколения»</w:t>
            </w:r>
            <w:r w:rsidRPr="00372AD3">
              <w:rPr>
                <w:b/>
              </w:rPr>
              <w:fldChar w:fldCharType="end"/>
            </w:r>
          </w:p>
        </w:tc>
      </w:tr>
      <w:tr w:rsidR="001004B7" w:rsidRPr="00372AD3" w:rsidTr="001004B7"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5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100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</w:tr>
      <w:tr w:rsidR="001004B7" w:rsidRPr="00372AD3" w:rsidTr="001004B7">
        <w:trPr>
          <w:trHeight w:val="1086"/>
        </w:trPr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Волынщикова</w:t>
            </w:r>
            <w:proofErr w:type="spellEnd"/>
            <w:r w:rsidRPr="00372AD3">
              <w:rPr>
                <w:b/>
              </w:rPr>
              <w:t xml:space="preserve"> Ольга Александровна</w:t>
            </w:r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 xml:space="preserve">Учитель </w:t>
            </w:r>
            <w:proofErr w:type="spellStart"/>
            <w:r w:rsidRPr="00372AD3">
              <w:rPr>
                <w:b/>
              </w:rPr>
              <w:t>ачальных</w:t>
            </w:r>
            <w:proofErr w:type="spellEnd"/>
            <w:r w:rsidRPr="00372AD3">
              <w:rPr>
                <w:b/>
              </w:rPr>
              <w:t xml:space="preserve"> </w:t>
            </w:r>
            <w:proofErr w:type="spellStart"/>
            <w:r w:rsidRPr="00372AD3">
              <w:rPr>
                <w:b/>
              </w:rPr>
              <w:t>класов</w:t>
            </w:r>
            <w:proofErr w:type="spellEnd"/>
          </w:p>
        </w:tc>
        <w:tc>
          <w:tcPr>
            <w:tcW w:w="1100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ВП</w:t>
            </w:r>
          </w:p>
        </w:tc>
        <w:tc>
          <w:tcPr>
            <w:tcW w:w="1769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ПиМНО</w:t>
            </w:r>
            <w:proofErr w:type="spellEnd"/>
          </w:p>
        </w:tc>
        <w:tc>
          <w:tcPr>
            <w:tcW w:w="851" w:type="dxa"/>
          </w:tcPr>
          <w:p w:rsidR="001004B7" w:rsidRPr="00372AD3" w:rsidRDefault="001004B7" w:rsidP="00B76E19">
            <w:pPr>
              <w:jc w:val="center"/>
              <w:rPr>
                <w:b/>
                <w:lang w:val="en-US"/>
              </w:rPr>
            </w:pPr>
            <w:r w:rsidRPr="00372AD3">
              <w:rPr>
                <w:b/>
                <w:lang w:val="en-US"/>
              </w:rPr>
              <w:t>I</w:t>
            </w: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22/22</w:t>
            </w: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ИПК и ППРО ОГПУ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«Содержание и условия реализации ФГОС второго поколения начального общего образования»</w:t>
            </w:r>
          </w:p>
        </w:tc>
      </w:tr>
      <w:tr w:rsidR="001004B7" w:rsidRPr="00372AD3" w:rsidTr="001004B7">
        <w:trPr>
          <w:trHeight w:val="587"/>
        </w:trPr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Дынина Светлана Николаевна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учитель начальных классов</w:t>
            </w:r>
          </w:p>
        </w:tc>
        <w:tc>
          <w:tcPr>
            <w:tcW w:w="1100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СП</w:t>
            </w:r>
          </w:p>
        </w:tc>
        <w:tc>
          <w:tcPr>
            <w:tcW w:w="1769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учитель начальных классов</w:t>
            </w:r>
          </w:p>
        </w:tc>
        <w:tc>
          <w:tcPr>
            <w:tcW w:w="851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  <w:lang w:val="en-US"/>
              </w:rPr>
              <w:t>I</w:t>
            </w: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31/31</w:t>
            </w: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пед.колледжим</w:t>
            </w:r>
            <w:proofErr w:type="gramStart"/>
            <w:r w:rsidRPr="00372AD3">
              <w:rPr>
                <w:b/>
              </w:rPr>
              <w:t>.К</w:t>
            </w:r>
            <w:proofErr w:type="gramEnd"/>
            <w:r w:rsidRPr="00372AD3">
              <w:rPr>
                <w:b/>
              </w:rPr>
              <w:t>алугина</w:t>
            </w:r>
            <w:proofErr w:type="spellEnd"/>
            <w:r w:rsidRPr="00372AD3">
              <w:rPr>
                <w:b/>
              </w:rPr>
              <w:t xml:space="preserve"> «Организованное и </w:t>
            </w:r>
            <w:proofErr w:type="spellStart"/>
            <w:r w:rsidRPr="00372AD3">
              <w:rPr>
                <w:b/>
              </w:rPr>
              <w:t>методи-ческое</w:t>
            </w:r>
            <w:proofErr w:type="spellEnd"/>
            <w:r w:rsidRPr="00372AD3">
              <w:rPr>
                <w:b/>
              </w:rPr>
              <w:t xml:space="preserve"> сопровождение ФГОС общего образования нового поколения»,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РЦРО «Инновационные педагогические технологии – УМК ПНШ».</w:t>
            </w:r>
          </w:p>
        </w:tc>
      </w:tr>
      <w:tr w:rsidR="001004B7" w:rsidRPr="00372AD3" w:rsidTr="001004B7">
        <w:trPr>
          <w:trHeight w:val="750"/>
        </w:trPr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Каверина Елена Николаевна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</w:p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учитель начальных классов</w:t>
            </w:r>
          </w:p>
        </w:tc>
        <w:tc>
          <w:tcPr>
            <w:tcW w:w="1100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ВП</w:t>
            </w:r>
          </w:p>
        </w:tc>
        <w:tc>
          <w:tcPr>
            <w:tcW w:w="1769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ПиМНО</w:t>
            </w:r>
            <w:proofErr w:type="spellEnd"/>
          </w:p>
        </w:tc>
        <w:tc>
          <w:tcPr>
            <w:tcW w:w="851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  <w:lang w:val="en-US"/>
              </w:rPr>
              <w:t>I</w:t>
            </w: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20/20</w:t>
            </w: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proofErr w:type="spellStart"/>
            <w:r w:rsidRPr="00372AD3">
              <w:rPr>
                <w:b/>
              </w:rPr>
              <w:t>пед.колледжим</w:t>
            </w:r>
            <w:proofErr w:type="gramStart"/>
            <w:r w:rsidRPr="00372AD3">
              <w:rPr>
                <w:b/>
              </w:rPr>
              <w:t>.К</w:t>
            </w:r>
            <w:proofErr w:type="gramEnd"/>
            <w:r w:rsidRPr="00372AD3">
              <w:rPr>
                <w:b/>
              </w:rPr>
              <w:t>алугина</w:t>
            </w:r>
            <w:proofErr w:type="spellEnd"/>
            <w:r w:rsidRPr="00372AD3">
              <w:rPr>
                <w:b/>
              </w:rPr>
              <w:t xml:space="preserve"> «Организованное и </w:t>
            </w:r>
            <w:proofErr w:type="spellStart"/>
            <w:r w:rsidRPr="00372AD3">
              <w:rPr>
                <w:b/>
              </w:rPr>
              <w:t>методи-ческое</w:t>
            </w:r>
            <w:proofErr w:type="spellEnd"/>
            <w:r w:rsidRPr="00372AD3">
              <w:rPr>
                <w:b/>
              </w:rPr>
              <w:t xml:space="preserve"> сопровождение ФГОС общего образования нового поколения»,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t>ИПК и ППРО ОГПУ</w:t>
            </w:r>
          </w:p>
          <w:p w:rsidR="001004B7" w:rsidRPr="00372AD3" w:rsidRDefault="001004B7" w:rsidP="00B76E19">
            <w:pPr>
              <w:jc w:val="center"/>
              <w:rPr>
                <w:b/>
              </w:rPr>
            </w:pPr>
            <w:r w:rsidRPr="00372AD3">
              <w:rPr>
                <w:b/>
              </w:rPr>
              <w:lastRenderedPageBreak/>
              <w:t>«Содержание и условия реализации ФГОС второго поколения начального общего образования»</w:t>
            </w:r>
          </w:p>
        </w:tc>
      </w:tr>
      <w:tr w:rsidR="001004B7" w:rsidRPr="00372AD3" w:rsidTr="001004B7">
        <w:trPr>
          <w:trHeight w:val="720"/>
        </w:trPr>
        <w:tc>
          <w:tcPr>
            <w:tcW w:w="817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126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100" w:type="dxa"/>
            <w:gridSpan w:val="2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1004B7" w:rsidRPr="00372AD3" w:rsidRDefault="001004B7" w:rsidP="00B76E19">
            <w:pPr>
              <w:jc w:val="center"/>
              <w:rPr>
                <w:b/>
              </w:rPr>
            </w:pPr>
          </w:p>
        </w:tc>
      </w:tr>
    </w:tbl>
    <w:p w:rsidR="003D6BA7" w:rsidRPr="00372AD3" w:rsidRDefault="003D6BA7" w:rsidP="00372AD3">
      <w:pPr>
        <w:jc w:val="center"/>
        <w:rPr>
          <w:b/>
          <w:sz w:val="22"/>
          <w:szCs w:val="22"/>
        </w:rPr>
      </w:pPr>
    </w:p>
    <w:sectPr w:rsidR="003D6BA7" w:rsidRPr="00372AD3" w:rsidSect="0057201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991"/>
    <w:rsid w:val="00020D28"/>
    <w:rsid w:val="000707D4"/>
    <w:rsid w:val="00074D80"/>
    <w:rsid w:val="000C5DBD"/>
    <w:rsid w:val="001004B7"/>
    <w:rsid w:val="00154597"/>
    <w:rsid w:val="001C1ED9"/>
    <w:rsid w:val="001F76AF"/>
    <w:rsid w:val="00235B3A"/>
    <w:rsid w:val="00274381"/>
    <w:rsid w:val="002A333E"/>
    <w:rsid w:val="003365AB"/>
    <w:rsid w:val="00362B84"/>
    <w:rsid w:val="00362DD3"/>
    <w:rsid w:val="00372AD3"/>
    <w:rsid w:val="003D6BA7"/>
    <w:rsid w:val="003E5E0D"/>
    <w:rsid w:val="004A4FF8"/>
    <w:rsid w:val="004B4F87"/>
    <w:rsid w:val="00516991"/>
    <w:rsid w:val="0057201B"/>
    <w:rsid w:val="005B2FFA"/>
    <w:rsid w:val="005C4291"/>
    <w:rsid w:val="00645650"/>
    <w:rsid w:val="006923C8"/>
    <w:rsid w:val="00692CFA"/>
    <w:rsid w:val="007361FE"/>
    <w:rsid w:val="00741451"/>
    <w:rsid w:val="00754438"/>
    <w:rsid w:val="00765A64"/>
    <w:rsid w:val="007F6313"/>
    <w:rsid w:val="0081390F"/>
    <w:rsid w:val="00951CEB"/>
    <w:rsid w:val="009C0C63"/>
    <w:rsid w:val="009E0AF5"/>
    <w:rsid w:val="00A55139"/>
    <w:rsid w:val="00A67ED4"/>
    <w:rsid w:val="00AE1783"/>
    <w:rsid w:val="00B76E19"/>
    <w:rsid w:val="00BD24CD"/>
    <w:rsid w:val="00C676DA"/>
    <w:rsid w:val="00CF4898"/>
    <w:rsid w:val="00D0500B"/>
    <w:rsid w:val="00D202F1"/>
    <w:rsid w:val="00D81857"/>
    <w:rsid w:val="00DA4FE2"/>
    <w:rsid w:val="00DB3B07"/>
    <w:rsid w:val="00DE0DCD"/>
    <w:rsid w:val="00E65F12"/>
    <w:rsid w:val="00EF0AC3"/>
    <w:rsid w:val="00F069F2"/>
    <w:rsid w:val="00F332B0"/>
    <w:rsid w:val="00F70734"/>
    <w:rsid w:val="00F84E1E"/>
    <w:rsid w:val="00F909BF"/>
    <w:rsid w:val="00F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Шк-15</cp:lastModifiedBy>
  <cp:revision>20</cp:revision>
  <cp:lastPrinted>2013-05-31T07:49:00Z</cp:lastPrinted>
  <dcterms:created xsi:type="dcterms:W3CDTF">2012-06-05T07:31:00Z</dcterms:created>
  <dcterms:modified xsi:type="dcterms:W3CDTF">2020-02-04T06:09:00Z</dcterms:modified>
</cp:coreProperties>
</file>